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0f3018d8f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44c9411dc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6874f17b684a4d" /><Relationship Type="http://schemas.openxmlformats.org/officeDocument/2006/relationships/numbering" Target="/word/numbering.xml" Id="R8a7af1b0cafe4187" /><Relationship Type="http://schemas.openxmlformats.org/officeDocument/2006/relationships/settings" Target="/word/settings.xml" Id="Rb28a6fe9f2bd487f" /><Relationship Type="http://schemas.openxmlformats.org/officeDocument/2006/relationships/image" Target="/word/media/2b0930fd-6648-4077-b051-ede0493aa397.png" Id="Ra3344c9411dc4d34" /></Relationships>
</file>