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6447fa198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eb2579fc0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Bromwich,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7a68d4cdc4f7b" /><Relationship Type="http://schemas.openxmlformats.org/officeDocument/2006/relationships/numbering" Target="/word/numbering.xml" Id="R5d3bd75411ba4abf" /><Relationship Type="http://schemas.openxmlformats.org/officeDocument/2006/relationships/settings" Target="/word/settings.xml" Id="R1e17add2b22f4c68" /><Relationship Type="http://schemas.openxmlformats.org/officeDocument/2006/relationships/image" Target="/word/media/44a03157-3e22-490c-9fc9-71058121155f.png" Id="R6e5eb2579fc04fa7" /></Relationships>
</file>