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677ebb61e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62fcbfa2f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Chickerel,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3f04f99ad4dea" /><Relationship Type="http://schemas.openxmlformats.org/officeDocument/2006/relationships/numbering" Target="/word/numbering.xml" Id="R18491e7a15a04595" /><Relationship Type="http://schemas.openxmlformats.org/officeDocument/2006/relationships/settings" Target="/word/settings.xml" Id="R4a1b68568e6147c9" /><Relationship Type="http://schemas.openxmlformats.org/officeDocument/2006/relationships/image" Target="/word/media/87787f88-7ccf-4b2e-92fc-b4abbae8884c.png" Id="R92962fcbfa2f4a1f" /></Relationships>
</file>