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a8cdf52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600cbc3e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Gerinish,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b6a520a304ce7" /><Relationship Type="http://schemas.openxmlformats.org/officeDocument/2006/relationships/numbering" Target="/word/numbering.xml" Id="R3626bc7504534394" /><Relationship Type="http://schemas.openxmlformats.org/officeDocument/2006/relationships/settings" Target="/word/settings.xml" Id="R62f09e3b620f454e" /><Relationship Type="http://schemas.openxmlformats.org/officeDocument/2006/relationships/image" Target="/word/media/591513db-fac9-4414-8108-1ab1a7464bca.png" Id="Re90600cbc3ee4ccb" /></Relationships>
</file>