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788a120c2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6f9acba58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Peckham,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0cc9364bd4f5d" /><Relationship Type="http://schemas.openxmlformats.org/officeDocument/2006/relationships/numbering" Target="/word/numbering.xml" Id="Rb597d850d4694f28" /><Relationship Type="http://schemas.openxmlformats.org/officeDocument/2006/relationships/settings" Target="/word/settings.xml" Id="R0c595790ceec46da" /><Relationship Type="http://schemas.openxmlformats.org/officeDocument/2006/relationships/image" Target="/word/media/cf6810f9-1360-45fa-b800-85656627feaf.png" Id="R4776f9acba58427e" /></Relationships>
</file>