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41963dd77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f1c5df7e9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Stratton,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1ab046ee74739" /><Relationship Type="http://schemas.openxmlformats.org/officeDocument/2006/relationships/numbering" Target="/word/numbering.xml" Id="R3092307518004de2" /><Relationship Type="http://schemas.openxmlformats.org/officeDocument/2006/relationships/settings" Target="/word/settings.xml" Id="R23cc837eafc1490f" /><Relationship Type="http://schemas.openxmlformats.org/officeDocument/2006/relationships/image" Target="/word/media/c69ff03d-8dee-4406-8391-3fe2a5555370.png" Id="R099f1c5df7e94028" /></Relationships>
</file>