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fdbdc5310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5661a7e1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Thurrock,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3d563a0314bca" /><Relationship Type="http://schemas.openxmlformats.org/officeDocument/2006/relationships/numbering" Target="/word/numbering.xml" Id="R56850692a4524a98" /><Relationship Type="http://schemas.openxmlformats.org/officeDocument/2006/relationships/settings" Target="/word/settings.xml" Id="Rb2cf324eacb843b4" /><Relationship Type="http://schemas.openxmlformats.org/officeDocument/2006/relationships/image" Target="/word/media/6cda9616-960e-4802-8504-d9505bda9a19.png" Id="R1d95661a7e154422" /></Relationships>
</file>