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7e1703125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3db98b0bc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Wycombe,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e5b062cc44665" /><Relationship Type="http://schemas.openxmlformats.org/officeDocument/2006/relationships/numbering" Target="/word/numbering.xml" Id="Rc795eca49d20454c" /><Relationship Type="http://schemas.openxmlformats.org/officeDocument/2006/relationships/settings" Target="/word/settings.xml" Id="R65cc72296cd14525" /><Relationship Type="http://schemas.openxmlformats.org/officeDocument/2006/relationships/image" Target="/word/media/f957bf74-1963-41e3-aa03-9cfdf3a40dc1.png" Id="R08b3db98b0bc4fd7" /></Relationships>
</file>