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9ca361951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b3a5a6451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Westleton,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ae2ce573e4c83" /><Relationship Type="http://schemas.openxmlformats.org/officeDocument/2006/relationships/numbering" Target="/word/numbering.xml" Id="R6cf643e7f0054a0e" /><Relationship Type="http://schemas.openxmlformats.org/officeDocument/2006/relationships/settings" Target="/word/settings.xml" Id="R437cffacdb084a63" /><Relationship Type="http://schemas.openxmlformats.org/officeDocument/2006/relationships/image" Target="/word/media/50aa7afa-f69c-4595-81da-5c814fff966d.png" Id="Rfa9b3a5a64514dfb" /></Relationships>
</file>