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15a40c49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ff518ae5a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Westminster,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903002eaa49bd" /><Relationship Type="http://schemas.openxmlformats.org/officeDocument/2006/relationships/numbering" Target="/word/numbering.xml" Id="Rd3fe096bb5fa4dec" /><Relationship Type="http://schemas.openxmlformats.org/officeDocument/2006/relationships/settings" Target="/word/settings.xml" Id="Ra74b7eaa30e44db3" /><Relationship Type="http://schemas.openxmlformats.org/officeDocument/2006/relationships/image" Target="/word/media/2457d5bb-7207-4420-81e1-0b9683cdcf09.png" Id="Rc32ff518ae5a47ff" /></Relationships>
</file>