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5284b4ad3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dd4058ec2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Westruther,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b99ed11c74631" /><Relationship Type="http://schemas.openxmlformats.org/officeDocument/2006/relationships/numbering" Target="/word/numbering.xml" Id="R0d1bd09f983a47cc" /><Relationship Type="http://schemas.openxmlformats.org/officeDocument/2006/relationships/settings" Target="/word/settings.xml" Id="R59542de3e74d4516" /><Relationship Type="http://schemas.openxmlformats.org/officeDocument/2006/relationships/image" Target="/word/media/5ce162c2-9cdc-4dd0-a9f3-e8be2a41a7ae.png" Id="R335dd4058ec2406e" /></Relationships>
</file>