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c5330f5424ff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817ca39fe974abd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Westwood,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b93a5865844e00" /><Relationship Type="http://schemas.openxmlformats.org/officeDocument/2006/relationships/numbering" Target="/word/numbering.xml" Id="Rbb7c3b3208744cb2" /><Relationship Type="http://schemas.openxmlformats.org/officeDocument/2006/relationships/settings" Target="/word/settings.xml" Id="Ra3fa39a6d9b3428d" /><Relationship Type="http://schemas.openxmlformats.org/officeDocument/2006/relationships/image" Target="/word/media/5ac98b4d-9e4f-40d7-90d9-d3298dd041af.png" Id="Rf817ca39fe974abd" /></Relationships>
</file>