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b3514175e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0c99a126b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Wharfedale,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7894ed9bd452b" /><Relationship Type="http://schemas.openxmlformats.org/officeDocument/2006/relationships/numbering" Target="/word/numbering.xml" Id="R7d2abd04f9b84ce2" /><Relationship Type="http://schemas.openxmlformats.org/officeDocument/2006/relationships/settings" Target="/word/settings.xml" Id="Rc34d89d0117e4848" /><Relationship Type="http://schemas.openxmlformats.org/officeDocument/2006/relationships/image" Target="/word/media/0cd034af-566a-4ff5-bd25-aa022be60ec3.png" Id="R3d40c99a126b4f80" /></Relationships>
</file>