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45a5b2381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b09b8e0a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Whatcote,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39d922a4f40d9" /><Relationship Type="http://schemas.openxmlformats.org/officeDocument/2006/relationships/numbering" Target="/word/numbering.xml" Id="Re5420c6cc8ad4292" /><Relationship Type="http://schemas.openxmlformats.org/officeDocument/2006/relationships/settings" Target="/word/settings.xml" Id="R3ce5ab39d1dc4555" /><Relationship Type="http://schemas.openxmlformats.org/officeDocument/2006/relationships/image" Target="/word/media/175325cd-d2ad-4de3-85c2-bea36cb70c80.png" Id="R1a3b09b8e0af4ea0" /></Relationships>
</file>