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f94c7fc8a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624d84aa2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Whatton,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80fd25a1e4176" /><Relationship Type="http://schemas.openxmlformats.org/officeDocument/2006/relationships/numbering" Target="/word/numbering.xml" Id="R2f65cc1892ed44a8" /><Relationship Type="http://schemas.openxmlformats.org/officeDocument/2006/relationships/settings" Target="/word/settings.xml" Id="Rec17b59bd5ea470c" /><Relationship Type="http://schemas.openxmlformats.org/officeDocument/2006/relationships/image" Target="/word/media/28783619-dc16-4071-9030-e83e3a08ae58.png" Id="R08a624d84aa2458e" /></Relationships>
</file>