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42c03c99fc40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0f860041094d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Wichling,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7e19d1e38d4b44" /><Relationship Type="http://schemas.openxmlformats.org/officeDocument/2006/relationships/numbering" Target="/word/numbering.xml" Id="Rf26253de22de481d" /><Relationship Type="http://schemas.openxmlformats.org/officeDocument/2006/relationships/settings" Target="/word/settings.xml" Id="Rcbb5f3f32f274d9c" /><Relationship Type="http://schemas.openxmlformats.org/officeDocument/2006/relationships/image" Target="/word/media/d9bebdbd-49e6-432f-a5ef-e272beffd345.png" Id="R600f860041094d39" /></Relationships>
</file>