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ce7ec3e12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d7a43b3c5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fdc9323804de9" /><Relationship Type="http://schemas.openxmlformats.org/officeDocument/2006/relationships/numbering" Target="/word/numbering.xml" Id="R27917f40f5c04be7" /><Relationship Type="http://schemas.openxmlformats.org/officeDocument/2006/relationships/settings" Target="/word/settings.xml" Id="R8978a69bb9b04eb0" /><Relationship Type="http://schemas.openxmlformats.org/officeDocument/2006/relationships/image" Target="/word/media/bbffb303-38d5-4a6a-85d3-14cc465c997a.png" Id="R154d7a43b3c54b83" /></Relationships>
</file>