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dd50c9383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8cc622d6c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Wickham Bishops,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6ea20257a44d0" /><Relationship Type="http://schemas.openxmlformats.org/officeDocument/2006/relationships/numbering" Target="/word/numbering.xml" Id="R22fb6f9074ac41fd" /><Relationship Type="http://schemas.openxmlformats.org/officeDocument/2006/relationships/settings" Target="/word/settings.xml" Id="Rcae85996322341d3" /><Relationship Type="http://schemas.openxmlformats.org/officeDocument/2006/relationships/image" Target="/word/media/83e5f46e-8c9a-45d8-a5a9-2c696c4d47af.png" Id="Rb678cc622d6c4000" /></Relationships>
</file>