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ce7285454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d94a4b5e0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Widdrington,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9a7bbb7654b66" /><Relationship Type="http://schemas.openxmlformats.org/officeDocument/2006/relationships/numbering" Target="/word/numbering.xml" Id="R4bc05017dc3c414a" /><Relationship Type="http://schemas.openxmlformats.org/officeDocument/2006/relationships/settings" Target="/word/settings.xml" Id="Re99e175feaee4b9a" /><Relationship Type="http://schemas.openxmlformats.org/officeDocument/2006/relationships/image" Target="/word/media/05f28ea8-fcf3-47ea-b9fa-341450699415.png" Id="R5b1d94a4b5e040f8" /></Relationships>
</file>