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5ccaa8aa9644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4383fd9fc542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Widnes, Cheshire,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4f918d3c804b30" /><Relationship Type="http://schemas.openxmlformats.org/officeDocument/2006/relationships/numbering" Target="/word/numbering.xml" Id="Ra97ddb10855046c9" /><Relationship Type="http://schemas.openxmlformats.org/officeDocument/2006/relationships/settings" Target="/word/settings.xml" Id="R7a19388ee7924b69" /><Relationship Type="http://schemas.openxmlformats.org/officeDocument/2006/relationships/image" Target="/word/media/dc6caf82-1076-4ae2-ad23-743d9bb3440e.png" Id="R2c4383fd9fc5426f" /></Relationships>
</file>