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58bd03194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cca37f850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Wigan,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2e986a1114526" /><Relationship Type="http://schemas.openxmlformats.org/officeDocument/2006/relationships/numbering" Target="/word/numbering.xml" Id="R5e6e20573d294a80" /><Relationship Type="http://schemas.openxmlformats.org/officeDocument/2006/relationships/settings" Target="/word/settings.xml" Id="R2cca682b2f534341" /><Relationship Type="http://schemas.openxmlformats.org/officeDocument/2006/relationships/image" Target="/word/media/082d912b-acb5-4181-ad0e-75540203818f.png" Id="R4e6cca37f8504df0" /></Relationships>
</file>