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596bd45e5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edf846196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Wimbledon,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74549602c45ec" /><Relationship Type="http://schemas.openxmlformats.org/officeDocument/2006/relationships/numbering" Target="/word/numbering.xml" Id="R2118e6f8ea494da7" /><Relationship Type="http://schemas.openxmlformats.org/officeDocument/2006/relationships/settings" Target="/word/settings.xml" Id="R9a0a27650a154c40" /><Relationship Type="http://schemas.openxmlformats.org/officeDocument/2006/relationships/image" Target="/word/media/e719471c-f591-4693-8176-4c35de9d92b2.png" Id="R2b5edf846196451b" /></Relationships>
</file>