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537a5dba6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92405ef01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Winterborne Monkton,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b08810a804365" /><Relationship Type="http://schemas.openxmlformats.org/officeDocument/2006/relationships/numbering" Target="/word/numbering.xml" Id="Re4cc3b5e09c94668" /><Relationship Type="http://schemas.openxmlformats.org/officeDocument/2006/relationships/settings" Target="/word/settings.xml" Id="Rc4f1d0a66b5d4c6a" /><Relationship Type="http://schemas.openxmlformats.org/officeDocument/2006/relationships/image" Target="/word/media/343f1c9a-7476-4ec4-b5d9-9ec7030b19b2.png" Id="Rebb92405ef01457e" /></Relationships>
</file>