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01ed1c11c247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53e4bb579a4b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Wintringham,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9e8fca673b46b9" /><Relationship Type="http://schemas.openxmlformats.org/officeDocument/2006/relationships/numbering" Target="/word/numbering.xml" Id="R990ec63ca96743c4" /><Relationship Type="http://schemas.openxmlformats.org/officeDocument/2006/relationships/settings" Target="/word/settings.xml" Id="R70dfec79042c4868" /><Relationship Type="http://schemas.openxmlformats.org/officeDocument/2006/relationships/image" Target="/word/media/5c307b15-4a36-4c05-9839-95a62bcfc59a.png" Id="R9453e4bb579a4b8f" /></Relationships>
</file>