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1ce435b07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0c01a942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Wirnesham,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89bbfea124d4d" /><Relationship Type="http://schemas.openxmlformats.org/officeDocument/2006/relationships/numbering" Target="/word/numbering.xml" Id="Rb9c3560744b64e8e" /><Relationship Type="http://schemas.openxmlformats.org/officeDocument/2006/relationships/settings" Target="/word/settings.xml" Id="Rb04c4510f9524499" /><Relationship Type="http://schemas.openxmlformats.org/officeDocument/2006/relationships/image" Target="/word/media/aa454559-c9e3-4d7a-81b5-5738a8d03985.png" Id="R03f00c01a9424e4b" /></Relationships>
</file>