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85e0c9507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f7c925fb7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6138c9f9e485d" /><Relationship Type="http://schemas.openxmlformats.org/officeDocument/2006/relationships/numbering" Target="/word/numbering.xml" Id="R284e86016a0840de" /><Relationship Type="http://schemas.openxmlformats.org/officeDocument/2006/relationships/settings" Target="/word/settings.xml" Id="R29375bc5ff8f4b51" /><Relationship Type="http://schemas.openxmlformats.org/officeDocument/2006/relationships/image" Target="/word/media/10311b7c-5dd4-494d-a7ad-5195353d90d2.png" Id="R561f7c925fb7486e" /></Relationships>
</file>