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6303fc44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26cc561e5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Wolviston,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93442d2bf463c" /><Relationship Type="http://schemas.openxmlformats.org/officeDocument/2006/relationships/numbering" Target="/word/numbering.xml" Id="R17be259102a04e79" /><Relationship Type="http://schemas.openxmlformats.org/officeDocument/2006/relationships/settings" Target="/word/settings.xml" Id="Rf46aecae59df458f" /><Relationship Type="http://schemas.openxmlformats.org/officeDocument/2006/relationships/image" Target="/word/media/beec14c6-1660-45d9-b17c-25d888d10ff7.png" Id="Rd8a26cc561e54dd1" /></Relationships>
</file>