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5f8f47b53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c7f3b524b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Green,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daecccebc428f" /><Relationship Type="http://schemas.openxmlformats.org/officeDocument/2006/relationships/numbering" Target="/word/numbering.xml" Id="R57d6e983b99c42f4" /><Relationship Type="http://schemas.openxmlformats.org/officeDocument/2006/relationships/settings" Target="/word/settings.xml" Id="Rd16a57391e2245c8" /><Relationship Type="http://schemas.openxmlformats.org/officeDocument/2006/relationships/image" Target="/word/media/6a7c8c9c-1743-428a-a717-e228d5831f7b.png" Id="Rdb9c7f3b524b4c0a" /></Relationships>
</file>