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f6f0c542e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105e9b8cf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Woodhorn,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fcab2ccca4150" /><Relationship Type="http://schemas.openxmlformats.org/officeDocument/2006/relationships/numbering" Target="/word/numbering.xml" Id="R323c3be91e944f5c" /><Relationship Type="http://schemas.openxmlformats.org/officeDocument/2006/relationships/settings" Target="/word/settings.xml" Id="Reba590cba9e54816" /><Relationship Type="http://schemas.openxmlformats.org/officeDocument/2006/relationships/image" Target="/word/media/ad811054-8641-444a-b767-bc1d992c0687.png" Id="R683105e9b8cf48df" /></Relationships>
</file>