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a35d5f26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68711856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Wootton Wawen,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3af9ed3c341d5" /><Relationship Type="http://schemas.openxmlformats.org/officeDocument/2006/relationships/numbering" Target="/word/numbering.xml" Id="Rad5d7f10c08d44d7" /><Relationship Type="http://schemas.openxmlformats.org/officeDocument/2006/relationships/settings" Target="/word/settings.xml" Id="R95f0ab4884134abc" /><Relationship Type="http://schemas.openxmlformats.org/officeDocument/2006/relationships/image" Target="/word/media/2093824f-f2fc-465c-927d-592bf47e1673.png" Id="R16f6871185634669" /></Relationships>
</file>