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43e5dfcfd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a10ba3b6f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Worcester, Worcestershire,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57115144e4adc" /><Relationship Type="http://schemas.openxmlformats.org/officeDocument/2006/relationships/numbering" Target="/word/numbering.xml" Id="Rdd59f2653ce24523" /><Relationship Type="http://schemas.openxmlformats.org/officeDocument/2006/relationships/settings" Target="/word/settings.xml" Id="Rb80171516c18439d" /><Relationship Type="http://schemas.openxmlformats.org/officeDocument/2006/relationships/image" Target="/word/media/c867efec-a272-4b06-8191-95edc7d0111e.png" Id="Rb6ba10ba3b6f433a" /></Relationships>
</file>