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6afd02a1b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84ce55e5b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Wrestlingworth,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a2c7276044b17" /><Relationship Type="http://schemas.openxmlformats.org/officeDocument/2006/relationships/numbering" Target="/word/numbering.xml" Id="Rfca397fb6a3a4403" /><Relationship Type="http://schemas.openxmlformats.org/officeDocument/2006/relationships/settings" Target="/word/settings.xml" Id="R3b65b63a4c1c4313" /><Relationship Type="http://schemas.openxmlformats.org/officeDocument/2006/relationships/image" Target="/word/media/95c47c9f-6b26-4d9b-b234-dc4e3a1ddc59.png" Id="R82084ce55e5b42b0" /></Relationships>
</file>