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2ed0895f4d49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2b545d2c9a4e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Wroxeter,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c50ea0a5ce4939" /><Relationship Type="http://schemas.openxmlformats.org/officeDocument/2006/relationships/numbering" Target="/word/numbering.xml" Id="R860240eb539a4b41" /><Relationship Type="http://schemas.openxmlformats.org/officeDocument/2006/relationships/settings" Target="/word/settings.xml" Id="R73de29701860471d" /><Relationship Type="http://schemas.openxmlformats.org/officeDocument/2006/relationships/image" Target="/word/media/dba5fca3-6ee3-49de-9e45-cef7693e39ba.png" Id="R902b545d2c9a4e87" /></Relationships>
</file>