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c44efef08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8043a90c5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Wrynose Gap,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735c57caa40a7" /><Relationship Type="http://schemas.openxmlformats.org/officeDocument/2006/relationships/numbering" Target="/word/numbering.xml" Id="Rd53d39319f8e4cc5" /><Relationship Type="http://schemas.openxmlformats.org/officeDocument/2006/relationships/settings" Target="/word/settings.xml" Id="R12303115a3bd46c8" /><Relationship Type="http://schemas.openxmlformats.org/officeDocument/2006/relationships/image" Target="/word/media/070c23bc-6060-4eff-af55-9af07e686f6f.png" Id="Rea28043a90c5402c" /></Relationships>
</file>