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13e444d86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d3028638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Wyddial,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193e5e2824755" /><Relationship Type="http://schemas.openxmlformats.org/officeDocument/2006/relationships/numbering" Target="/word/numbering.xml" Id="R3a72962d3150431d" /><Relationship Type="http://schemas.openxmlformats.org/officeDocument/2006/relationships/settings" Target="/word/settings.xml" Id="R27512f486860446a" /><Relationship Type="http://schemas.openxmlformats.org/officeDocument/2006/relationships/image" Target="/word/media/209cfb8f-fbf2-4237-b09d-3921863742b2.png" Id="Reedcd302863845ae" /></Relationships>
</file>