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647f2b076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af333a9bb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Yarnton,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38816a29b4afe" /><Relationship Type="http://schemas.openxmlformats.org/officeDocument/2006/relationships/numbering" Target="/word/numbering.xml" Id="Re00680e109f04517" /><Relationship Type="http://schemas.openxmlformats.org/officeDocument/2006/relationships/settings" Target="/word/settings.xml" Id="R365f44d225064be2" /><Relationship Type="http://schemas.openxmlformats.org/officeDocument/2006/relationships/image" Target="/word/media/790c825b-47ec-4df3-b61d-bacfec77516d.png" Id="R1beaf333a9bb4716" /></Relationships>
</file>