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3416fbd9f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35f42f864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Bohorodchany,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6bf8c03fc414b" /><Relationship Type="http://schemas.openxmlformats.org/officeDocument/2006/relationships/numbering" Target="/word/numbering.xml" Id="R66bab04a68894fa3" /><Relationship Type="http://schemas.openxmlformats.org/officeDocument/2006/relationships/settings" Target="/word/settings.xml" Id="Rf9e4f37f8c6e452c" /><Relationship Type="http://schemas.openxmlformats.org/officeDocument/2006/relationships/image" Target="/word/media/e091dfc5-3551-4424-a8c0-3da7c9ac5541.png" Id="R08635f42f86448d1" /></Relationships>
</file>