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1a9d5b111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7c810ef2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Dzhankoy,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cd34ed5514ef1" /><Relationship Type="http://schemas.openxmlformats.org/officeDocument/2006/relationships/numbering" Target="/word/numbering.xml" Id="R9607876217cc4e1d" /><Relationship Type="http://schemas.openxmlformats.org/officeDocument/2006/relationships/settings" Target="/word/settings.xml" Id="R9d6bfa6f908e4ca0" /><Relationship Type="http://schemas.openxmlformats.org/officeDocument/2006/relationships/image" Target="/word/media/22fd9d1b-1409-4c20-9e2a-23f7b3e1b796.png" Id="Ra5eb7c810ef24713" /></Relationships>
</file>