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272e831d7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038645e6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Nikopol,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1e61aeb4497b" /><Relationship Type="http://schemas.openxmlformats.org/officeDocument/2006/relationships/numbering" Target="/word/numbering.xml" Id="R37bc14d9e94b4b4b" /><Relationship Type="http://schemas.openxmlformats.org/officeDocument/2006/relationships/settings" Target="/word/settings.xml" Id="R4a909d7206774823" /><Relationship Type="http://schemas.openxmlformats.org/officeDocument/2006/relationships/image" Target="/word/media/038f58f7-fa8a-496b-8f2e-be9f6925c009.png" Id="R5802038645e6420d" /></Relationships>
</file>