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bc73896ae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3becdcd3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Sokal,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2d50183ca49e0" /><Relationship Type="http://schemas.openxmlformats.org/officeDocument/2006/relationships/numbering" Target="/word/numbering.xml" Id="R2f7d5b05735d467c" /><Relationship Type="http://schemas.openxmlformats.org/officeDocument/2006/relationships/settings" Target="/word/settings.xml" Id="R9afd1bc8bc8b4a39" /><Relationship Type="http://schemas.openxmlformats.org/officeDocument/2006/relationships/image" Target="/word/media/70bbe276-21b9-4697-b5a1-3e5db8ede93e.png" Id="Rda73becdcd334305" /></Relationships>
</file>