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e9e6f989c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ff5a9936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Punta Carretas,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14d59b1374d90" /><Relationship Type="http://schemas.openxmlformats.org/officeDocument/2006/relationships/numbering" Target="/word/numbering.xml" Id="R01fe85bde26e456f" /><Relationship Type="http://schemas.openxmlformats.org/officeDocument/2006/relationships/settings" Target="/word/settings.xml" Id="R23b8e51b4b2545d4" /><Relationship Type="http://schemas.openxmlformats.org/officeDocument/2006/relationships/image" Target="/word/media/4c8a7dc2-960e-497b-9026-d0ad04a833fb.png" Id="R43c7ff5a99364e48" /></Relationships>
</file>