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e5c0b17e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8752e53d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Tacuarembo,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a15ab0844ec4" /><Relationship Type="http://schemas.openxmlformats.org/officeDocument/2006/relationships/numbering" Target="/word/numbering.xml" Id="Rd6ef4bdafeef42ee" /><Relationship Type="http://schemas.openxmlformats.org/officeDocument/2006/relationships/settings" Target="/word/settings.xml" Id="R2d1df2242e4e48d2" /><Relationship Type="http://schemas.openxmlformats.org/officeDocument/2006/relationships/image" Target="/word/media/4b9e3a35-03d9-44a8-abb1-f1ab2516c177.png" Id="R10768752e53d461a" /></Relationships>
</file>