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957ba65cc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6ca9177c9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Aarons,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95d6c0c274c37" /><Relationship Type="http://schemas.openxmlformats.org/officeDocument/2006/relationships/numbering" Target="/word/numbering.xml" Id="R8f3c4cee10d14b66" /><Relationship Type="http://schemas.openxmlformats.org/officeDocument/2006/relationships/settings" Target="/word/settings.xml" Id="R16c48343737045bc" /><Relationship Type="http://schemas.openxmlformats.org/officeDocument/2006/relationships/image" Target="/word/media/30e3d487-19e5-436c-ba8f-fe84f062f657.png" Id="Rf0d6ca9177c94be5" /></Relationships>
</file>