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12ab95a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cbeec6f20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a33392594566" /><Relationship Type="http://schemas.openxmlformats.org/officeDocument/2006/relationships/numbering" Target="/word/numbering.xml" Id="R43ca7b48fac34603" /><Relationship Type="http://schemas.openxmlformats.org/officeDocument/2006/relationships/settings" Target="/word/settings.xml" Id="Rc1d96ac66cb140fc" /><Relationship Type="http://schemas.openxmlformats.org/officeDocument/2006/relationships/image" Target="/word/media/24c0865c-5555-4bfd-beb4-a4997a90e3e6.png" Id="Rf6ecbeec6f2046c5" /></Relationships>
</file>