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ce8b76ab4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59c9e8d5c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Abercorn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4b00f81f54421" /><Relationship Type="http://schemas.openxmlformats.org/officeDocument/2006/relationships/numbering" Target="/word/numbering.xml" Id="Rd6c5645a189f4b81" /><Relationship Type="http://schemas.openxmlformats.org/officeDocument/2006/relationships/settings" Target="/word/settings.xml" Id="Rbbd22fe3bdf04eae" /><Relationship Type="http://schemas.openxmlformats.org/officeDocument/2006/relationships/image" Target="/word/media/f6a440b6-696b-4a52-b2ea-245adb216397.png" Id="R36f59c9e8d5c4a7c" /></Relationships>
</file>