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36f931806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47a9840df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Aberdeen,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21045515d4bf9" /><Relationship Type="http://schemas.openxmlformats.org/officeDocument/2006/relationships/numbering" Target="/word/numbering.xml" Id="R9a78e5d724704088" /><Relationship Type="http://schemas.openxmlformats.org/officeDocument/2006/relationships/settings" Target="/word/settings.xml" Id="R823aff3ec6564330" /><Relationship Type="http://schemas.openxmlformats.org/officeDocument/2006/relationships/image" Target="/word/media/d7a569fe-0d34-443c-a4b1-f1502829f22c.png" Id="Ra6247a9840df4b37" /></Relationships>
</file>