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7a3e76ed2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4bcf57222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083fb801c4ca6" /><Relationship Type="http://schemas.openxmlformats.org/officeDocument/2006/relationships/numbering" Target="/word/numbering.xml" Id="Rf0a104f15752451e" /><Relationship Type="http://schemas.openxmlformats.org/officeDocument/2006/relationships/settings" Target="/word/settings.xml" Id="Ra3a251de16df4b26" /><Relationship Type="http://schemas.openxmlformats.org/officeDocument/2006/relationships/image" Target="/word/media/67323fe8-2e58-4041-a04e-bdc87a72875c.png" Id="Ra4e4bcf572224813" /></Relationships>
</file>