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6c91bfb31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4203fbf3a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Abney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3925bb6944db6" /><Relationship Type="http://schemas.openxmlformats.org/officeDocument/2006/relationships/numbering" Target="/word/numbering.xml" Id="R432cb55508334a3f" /><Relationship Type="http://schemas.openxmlformats.org/officeDocument/2006/relationships/settings" Target="/word/settings.xml" Id="Rcb81cc944a964df6" /><Relationship Type="http://schemas.openxmlformats.org/officeDocument/2006/relationships/image" Target="/word/media/cb5ee5e3-54f4-4b1c-97a7-a109515f6f5b.png" Id="R6774203fbf3a43c6" /></Relationships>
</file>