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02d0d00e7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ea0c24c81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Abotts Creek,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d29b440949d3" /><Relationship Type="http://schemas.openxmlformats.org/officeDocument/2006/relationships/numbering" Target="/word/numbering.xml" Id="R071d52dc82094e0c" /><Relationship Type="http://schemas.openxmlformats.org/officeDocument/2006/relationships/settings" Target="/word/settings.xml" Id="R8f89b8e8b3bd466b" /><Relationship Type="http://schemas.openxmlformats.org/officeDocument/2006/relationships/image" Target="/word/media/395d8351-b219-4625-94af-f9a0b2cb6769.png" Id="R00bea0c24c814599" /></Relationships>
</file>