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4fe3ce4c5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aac7d5535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Academy,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bf4405a514bc2" /><Relationship Type="http://schemas.openxmlformats.org/officeDocument/2006/relationships/numbering" Target="/word/numbering.xml" Id="Rcc483ce94d42457b" /><Relationship Type="http://schemas.openxmlformats.org/officeDocument/2006/relationships/settings" Target="/word/settings.xml" Id="R126c0c64deae4bca" /><Relationship Type="http://schemas.openxmlformats.org/officeDocument/2006/relationships/image" Target="/word/media/3b46e2c9-2633-4b53-b744-de3ca4b46bda.png" Id="R916aac7d55354538" /></Relationships>
</file>